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marzo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moción por la que se insta al Gobierno de Navarra a negociar y acordar en el Consejo Navarro de Salud Laboral nuevas medidas y acciones adicionales contra la siniestralidad laboral, presentada por la A.P.F. de Izquierda-Ezkerra.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ante el Pleno y disponer que el plazo de presentación de enmiendas finalizará a las doce horas del día anterior al del comienzo de la sesión en que haya de debatirse.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MOCIÓN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Moreno, Portavoz de la Agrupación de Parlamentarios Forales de Izquierda-Ezkerra, al amparo de lo establecido en el Reglamento de la Cámara, para su debate y votación en el Pleno, formula la siguiente moción.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aumento en 2018 en un 9,9% de los datos de siniestralidad laboral en Navarra es inaceptable y requiere de una urgente reacción por parte del Gobierno de Navarra, empresarios y sindicatos.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empresarios son los primeros responsables en el cumplimiento de la normativa en materia de prevención de riesgos laborales y, por lo tanto, estos datos a quienes en primer lugar señalan en su responsabilidad es a los empresarios.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Asimismo, influye decisivamente en los datos de siniestralidad la situación de muy alta precariedad laboral que sufre la clase trabajadora, agravada notablemente desde la aprobación de la reforma laboral del PP y no derogada todavía por el Gobierno central de Pedro Sánchez.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Pero también es precisa una urgente reacción por parte del Gobierno, sindicatos y empresarios de Navarra. El aumento de la siniestralidad es mayor en Navarra que en el conjunto del Estado.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aumento de la siniestralidad en los últimos años y del 9,9% en 2018 muestra claramente que lo que se hace hasta ahora no es suficiente.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 por ello que se propone la siguiente propuesta de resolución: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1. El Parlamento de Navarra insta al Gobierno de Navarra a negociar y acordar en el Consejo Navarro de Salud Laboral nuevas medidas y acciones adicionales contra la siniestralidad laboral.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insta al Gobierno de Navarra a negociar y acordar con los sindicatos presentes en el Consejo Navarro de Salud Laboral las condiciones y contenidos que permitan la puesta en marcha urgente de la figura del Delegado Territorial de Prevención Laboral, especialmente destinada a luchar contra la siniestralidad laboral en pymes y micropymes.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marzo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Portavoz: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