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negociación entre el Gobierno de Navarra y el Gobierno del Estado respecto a la flexibilización de la Ley Orgánica 2/2012, de 27 de abril, de estabilidad presupuestaria y sostenibilidad financiera, formulada por el Ilmo. Sr. D. José Miguel Nuin Moreno.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Miguel Nuin Moreno, Portavoz de la APF de Izquierda-Ezkerra, formula la siguiente pregunta oral para que sea respondida por la Presidenta del Gobierno de Navarra en sesión del próximo Pleno.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situación se encuentra la negociación entre el Gobierno de Navarra y el Gobierno del Estado respecto a la flexibilización de la Ley Orgánica 2/2012, de 27 de abril, de estabilidad presupuestaria y sostenibilidad financiera?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a 3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