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ospitalez kanpoko larrialdietako zerbitzuko burua kargutik kentzeko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Osasuneko kontseilari Fernando Domínguezek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arrazoi egon da da ospitalez kanpoko larrialdietako zerbitzuko burua kargutik kentzeko?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30ean.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